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41B9" w14:textId="0C4B69CB" w:rsidR="00637133" w:rsidRDefault="008F5680">
      <w:r>
        <w:rPr>
          <w:noProof/>
        </w:rPr>
        <w:drawing>
          <wp:inline distT="0" distB="0" distL="0" distR="0" wp14:anchorId="4426541B" wp14:editId="5B5061F0">
            <wp:extent cx="1980000" cy="1188000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01047" w14:textId="2C3173D7" w:rsidR="00637133" w:rsidRDefault="00637133" w:rsidP="00637133">
      <w:pPr>
        <w:rPr>
          <w:sz w:val="16"/>
          <w:szCs w:val="16"/>
        </w:rPr>
      </w:pPr>
      <w:r w:rsidRPr="00637133">
        <w:rPr>
          <w:sz w:val="16"/>
          <w:szCs w:val="16"/>
        </w:rPr>
        <w:t xml:space="preserve">Siège social : </w:t>
      </w:r>
      <w:proofErr w:type="spellStart"/>
      <w:r w:rsidRPr="00637133">
        <w:rPr>
          <w:sz w:val="16"/>
          <w:szCs w:val="16"/>
        </w:rPr>
        <w:t>Stockeu</w:t>
      </w:r>
      <w:proofErr w:type="spellEnd"/>
      <w:r w:rsidRPr="00637133">
        <w:rPr>
          <w:sz w:val="16"/>
          <w:szCs w:val="16"/>
        </w:rPr>
        <w:t xml:space="preserve">, </w:t>
      </w:r>
      <w:r w:rsidR="00517D3F">
        <w:rPr>
          <w:sz w:val="16"/>
          <w:szCs w:val="16"/>
        </w:rPr>
        <w:t>7</w:t>
      </w:r>
      <w:r w:rsidRPr="00637133">
        <w:rPr>
          <w:sz w:val="16"/>
          <w:szCs w:val="16"/>
        </w:rPr>
        <w:t xml:space="preserve"> 4970 Stavelot</w:t>
      </w:r>
    </w:p>
    <w:p w14:paraId="122D44DE" w14:textId="1FD956B8" w:rsidR="00637133" w:rsidRPr="00566988" w:rsidRDefault="00637133" w:rsidP="00637133">
      <w:pPr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 xml:space="preserve">Mail : </w:t>
      </w:r>
      <w:r w:rsidR="009C5C10" w:rsidRPr="00566988">
        <w:rPr>
          <w:color w:val="000090"/>
          <w:sz w:val="16"/>
          <w:szCs w:val="16"/>
        </w:rPr>
        <w:t>truitesta</w:t>
      </w:r>
      <w:r w:rsidRPr="00566988">
        <w:rPr>
          <w:color w:val="000090"/>
          <w:sz w:val="16"/>
          <w:szCs w:val="16"/>
        </w:rPr>
        <w:t>v</w:t>
      </w:r>
      <w:r w:rsidR="00566988">
        <w:rPr>
          <w:color w:val="000090"/>
          <w:sz w:val="16"/>
          <w:szCs w:val="16"/>
        </w:rPr>
        <w:t>elot@gmail.com</w:t>
      </w:r>
    </w:p>
    <w:p w14:paraId="6DB7C0A7" w14:textId="327ADCD5" w:rsidR="00637133" w:rsidRPr="00566988" w:rsidRDefault="00566988" w:rsidP="00637133">
      <w:pPr>
        <w:rPr>
          <w:color w:val="000090"/>
          <w:sz w:val="16"/>
          <w:szCs w:val="16"/>
        </w:rPr>
      </w:pPr>
      <w:r w:rsidRPr="00566988">
        <w:rPr>
          <w:color w:val="000090"/>
          <w:sz w:val="16"/>
          <w:szCs w:val="16"/>
        </w:rPr>
        <w:t>www.latruitestavelot</w:t>
      </w:r>
      <w:r w:rsidR="00517D3F">
        <w:rPr>
          <w:color w:val="000090"/>
          <w:sz w:val="16"/>
          <w:szCs w:val="16"/>
        </w:rPr>
        <w:t>malmedy</w:t>
      </w:r>
      <w:r w:rsidRPr="00566988">
        <w:rPr>
          <w:color w:val="000090"/>
          <w:sz w:val="16"/>
          <w:szCs w:val="16"/>
        </w:rPr>
        <w:t>.be</w:t>
      </w:r>
    </w:p>
    <w:p w14:paraId="3D66B5DD" w14:textId="77777777" w:rsidR="00637133" w:rsidRPr="00637133" w:rsidRDefault="00637133" w:rsidP="00637133">
      <w:pPr>
        <w:rPr>
          <w:sz w:val="16"/>
          <w:szCs w:val="16"/>
        </w:rPr>
      </w:pPr>
      <w:r>
        <w:rPr>
          <w:sz w:val="16"/>
          <w:szCs w:val="16"/>
        </w:rPr>
        <w:t>Tel. : 0496/ 38 43 45</w:t>
      </w:r>
    </w:p>
    <w:p w14:paraId="285BA80B" w14:textId="5A7C6F6F" w:rsidR="00637133" w:rsidRDefault="005E22BD" w:rsidP="005E22BD">
      <w:pPr>
        <w:jc w:val="right"/>
        <w:rPr>
          <w:b w:val="0"/>
        </w:rPr>
      </w:pPr>
      <w:r>
        <w:t xml:space="preserve">                                                                                                   </w:t>
      </w:r>
      <w:r w:rsidR="00430228">
        <w:rPr>
          <w:b w:val="0"/>
        </w:rPr>
        <w:t xml:space="preserve"> </w:t>
      </w:r>
    </w:p>
    <w:p w14:paraId="5F4A6FC8" w14:textId="77777777" w:rsidR="00637133" w:rsidRDefault="00637133" w:rsidP="00637133"/>
    <w:p w14:paraId="6210C08E" w14:textId="4DC27F82" w:rsidR="00C8643E" w:rsidRDefault="00EB01F1" w:rsidP="00C8643E">
      <w:pPr>
        <w:jc w:val="center"/>
        <w:rPr>
          <w:u w:val="single"/>
          <w:lang w:val="fr-BE"/>
        </w:rPr>
      </w:pPr>
      <w:r>
        <w:rPr>
          <w:u w:val="single"/>
          <w:lang w:val="fr-BE"/>
        </w:rPr>
        <w:t xml:space="preserve">CONCOURS CARNASSIERS dimanche </w:t>
      </w:r>
      <w:r w:rsidR="00E02A42">
        <w:rPr>
          <w:u w:val="single"/>
          <w:lang w:val="fr-BE"/>
        </w:rPr>
        <w:t>08</w:t>
      </w:r>
      <w:r w:rsidR="00C8643E" w:rsidRPr="00C8643E">
        <w:rPr>
          <w:u w:val="single"/>
          <w:lang w:val="fr-BE"/>
        </w:rPr>
        <w:t xml:space="preserve"> </w:t>
      </w:r>
      <w:r w:rsidR="000F66C3">
        <w:rPr>
          <w:u w:val="single"/>
          <w:lang w:val="fr-BE"/>
        </w:rPr>
        <w:t>NOVEMBRE 20</w:t>
      </w:r>
      <w:r w:rsidR="008F5680">
        <w:rPr>
          <w:u w:val="single"/>
          <w:lang w:val="fr-BE"/>
        </w:rPr>
        <w:t>2</w:t>
      </w:r>
      <w:r w:rsidR="00E02A42">
        <w:rPr>
          <w:u w:val="single"/>
          <w:lang w:val="fr-BE"/>
        </w:rPr>
        <w:t>6</w:t>
      </w:r>
      <w:r w:rsidR="00C8643E" w:rsidRPr="00C8643E">
        <w:rPr>
          <w:u w:val="single"/>
          <w:lang w:val="fr-BE"/>
        </w:rPr>
        <w:t> : MODALITES D’INSCRIPTION</w:t>
      </w:r>
    </w:p>
    <w:p w14:paraId="1BC58BBC" w14:textId="77777777" w:rsidR="00C8643E" w:rsidRDefault="00C8643E" w:rsidP="00C8643E">
      <w:pPr>
        <w:jc w:val="center"/>
        <w:rPr>
          <w:u w:val="single"/>
          <w:lang w:val="fr-BE"/>
        </w:rPr>
      </w:pPr>
    </w:p>
    <w:p w14:paraId="048E5BDB" w14:textId="77777777" w:rsidR="00C8643E" w:rsidRPr="00C8643E" w:rsidRDefault="00C8643E" w:rsidP="00C8643E">
      <w:pPr>
        <w:jc w:val="center"/>
        <w:rPr>
          <w:u w:val="single"/>
          <w:lang w:val="fr-BE"/>
        </w:rPr>
      </w:pPr>
    </w:p>
    <w:p w14:paraId="37B7E446" w14:textId="11929E23" w:rsidR="00C8643E" w:rsidRDefault="006A6387" w:rsidP="00C8643E">
      <w:pPr>
        <w:rPr>
          <w:lang w:val="fr-BE"/>
        </w:rPr>
      </w:pPr>
      <w:r>
        <w:rPr>
          <w:lang w:val="fr-BE"/>
        </w:rPr>
        <w:t>. La carte de membre de la société n’est pas requise pour participer au concours.</w:t>
      </w:r>
    </w:p>
    <w:p w14:paraId="0DC31F40" w14:textId="77777777" w:rsidR="006A6387" w:rsidRDefault="006A6387" w:rsidP="00C8643E">
      <w:pPr>
        <w:rPr>
          <w:lang w:val="fr-BE"/>
        </w:rPr>
      </w:pPr>
    </w:p>
    <w:p w14:paraId="40C96DEC" w14:textId="1AAC613D" w:rsidR="006A6387" w:rsidRDefault="006A6387" w:rsidP="00C8643E">
      <w:pPr>
        <w:rPr>
          <w:lang w:val="fr-BE"/>
        </w:rPr>
      </w:pPr>
      <w:r>
        <w:rPr>
          <w:lang w:val="fr-BE"/>
        </w:rPr>
        <w:t>. Le permis de la région wallonne n’est pas requis non plus.</w:t>
      </w:r>
    </w:p>
    <w:p w14:paraId="4004FEB6" w14:textId="77777777" w:rsidR="006A6387" w:rsidRPr="006A6387" w:rsidRDefault="006A6387" w:rsidP="00C8643E">
      <w:pPr>
        <w:rPr>
          <w:lang w:val="fr-BE"/>
        </w:rPr>
      </w:pPr>
    </w:p>
    <w:p w14:paraId="24BD1F5B" w14:textId="1DFA5A63" w:rsidR="00C8643E" w:rsidRDefault="00C8643E" w:rsidP="00C8643E">
      <w:pPr>
        <w:rPr>
          <w:lang w:val="fr-BE"/>
        </w:rPr>
      </w:pPr>
      <w:r w:rsidRPr="00C8643E">
        <w:rPr>
          <w:lang w:val="fr-BE"/>
        </w:rPr>
        <w:t>. Le concours se déroule à l’américaine par équipe de 2.</w:t>
      </w:r>
      <w:r w:rsidR="00DA1339">
        <w:rPr>
          <w:lang w:val="fr-BE"/>
        </w:rPr>
        <w:t xml:space="preserve"> LE NOMBRE D EQUIPES EST LIMITE A </w:t>
      </w:r>
      <w:r w:rsidR="00E02A42">
        <w:rPr>
          <w:lang w:val="fr-BE"/>
        </w:rPr>
        <w:t>42</w:t>
      </w:r>
      <w:r w:rsidR="00DA1339">
        <w:rPr>
          <w:lang w:val="fr-BE"/>
        </w:rPr>
        <w:t> !</w:t>
      </w:r>
    </w:p>
    <w:p w14:paraId="646688A5" w14:textId="77777777" w:rsidR="00C8643E" w:rsidRPr="00C8643E" w:rsidRDefault="00C8643E" w:rsidP="00C8643E">
      <w:pPr>
        <w:rPr>
          <w:lang w:val="fr-BE"/>
        </w:rPr>
      </w:pPr>
    </w:p>
    <w:p w14:paraId="0668BC4E" w14:textId="108817EE" w:rsidR="00C8643E" w:rsidRDefault="00C8643E" w:rsidP="00C8643E">
      <w:pPr>
        <w:rPr>
          <w:lang w:val="fr-BE"/>
        </w:rPr>
      </w:pPr>
      <w:r w:rsidRPr="00C8643E">
        <w:rPr>
          <w:lang w:val="fr-BE"/>
        </w:rPr>
        <w:t>. La date de clôture des</w:t>
      </w:r>
      <w:r w:rsidR="000F66C3">
        <w:rPr>
          <w:lang w:val="fr-BE"/>
        </w:rPr>
        <w:t xml:space="preserve"> inscriptions est le </w:t>
      </w:r>
      <w:r w:rsidR="00DA1339">
        <w:rPr>
          <w:lang w:val="fr-BE"/>
        </w:rPr>
        <w:t>mardi 0</w:t>
      </w:r>
      <w:r w:rsidR="00E02A42">
        <w:rPr>
          <w:lang w:val="fr-BE"/>
        </w:rPr>
        <w:t>3</w:t>
      </w:r>
      <w:r w:rsidRPr="00C8643E">
        <w:rPr>
          <w:lang w:val="fr-BE"/>
        </w:rPr>
        <w:t xml:space="preserve"> novembre.</w:t>
      </w:r>
    </w:p>
    <w:p w14:paraId="4C950299" w14:textId="77777777" w:rsidR="00C8643E" w:rsidRPr="00C8643E" w:rsidRDefault="00C8643E" w:rsidP="00C8643E">
      <w:pPr>
        <w:rPr>
          <w:lang w:val="fr-BE"/>
        </w:rPr>
      </w:pPr>
    </w:p>
    <w:p w14:paraId="7B0CB26E" w14:textId="6CAA0F67" w:rsidR="00C8643E" w:rsidRDefault="00C8643E" w:rsidP="00C8643E">
      <w:pPr>
        <w:rPr>
          <w:lang w:val="fr-BE"/>
        </w:rPr>
      </w:pPr>
      <w:r w:rsidRPr="00C8643E">
        <w:rPr>
          <w:lang w:val="fr-BE"/>
        </w:rPr>
        <w:t xml:space="preserve">. Pour s’inscrire : Christophe Gabriel 0496/38 43 45. L’inscription n’est effective et prise en compte qu’après versement du montant total de l’équipe sur le compte de </w:t>
      </w:r>
      <w:proofErr w:type="spellStart"/>
      <w:r w:rsidRPr="00C8643E">
        <w:rPr>
          <w:lang w:val="fr-BE"/>
        </w:rPr>
        <w:t>l’asbl</w:t>
      </w:r>
      <w:proofErr w:type="spellEnd"/>
      <w:r w:rsidRPr="00C8643E">
        <w:rPr>
          <w:lang w:val="fr-BE"/>
        </w:rPr>
        <w:t xml:space="preserve"> et ceci afin d’éviter que des équipes inscrites ne soient pas présentes le jour du concours alors que du poisson a été déversé pour elles (pour rappel : brochet 1</w:t>
      </w:r>
      <w:r w:rsidR="00DA1339">
        <w:rPr>
          <w:lang w:val="fr-BE"/>
        </w:rPr>
        <w:t>3</w:t>
      </w:r>
      <w:r w:rsidRPr="00C8643E">
        <w:rPr>
          <w:lang w:val="fr-BE"/>
        </w:rPr>
        <w:t xml:space="preserve">€/kg – perches </w:t>
      </w:r>
      <w:r w:rsidR="00DA1339">
        <w:rPr>
          <w:lang w:val="fr-BE"/>
        </w:rPr>
        <w:t>1</w:t>
      </w:r>
      <w:r w:rsidR="00E02A42">
        <w:rPr>
          <w:lang w:val="fr-BE"/>
        </w:rPr>
        <w:t>2</w:t>
      </w:r>
      <w:r w:rsidRPr="00C8643E">
        <w:rPr>
          <w:lang w:val="fr-BE"/>
        </w:rPr>
        <w:t xml:space="preserve">€/kg – grosses truites </w:t>
      </w:r>
      <w:r w:rsidR="00E02A42">
        <w:rPr>
          <w:lang w:val="fr-BE"/>
        </w:rPr>
        <w:t>9</w:t>
      </w:r>
      <w:r w:rsidRPr="00C8643E">
        <w:rPr>
          <w:lang w:val="fr-BE"/>
        </w:rPr>
        <w:t>€/kg).</w:t>
      </w:r>
    </w:p>
    <w:p w14:paraId="0B918D90" w14:textId="77777777" w:rsidR="00C8643E" w:rsidRPr="00C8643E" w:rsidRDefault="00C8643E" w:rsidP="00C8643E">
      <w:pPr>
        <w:rPr>
          <w:lang w:val="fr-BE"/>
        </w:rPr>
      </w:pPr>
    </w:p>
    <w:p w14:paraId="31262BB6" w14:textId="53BF8526" w:rsidR="00C8643E" w:rsidRPr="00C8643E" w:rsidRDefault="00C8643E" w:rsidP="00C8643E">
      <w:pPr>
        <w:rPr>
          <w:lang w:val="fr-BE"/>
        </w:rPr>
      </w:pPr>
      <w:r w:rsidRPr="00C8643E">
        <w:rPr>
          <w:lang w:val="fr-BE"/>
        </w:rPr>
        <w:t xml:space="preserve">. Le versement se fait au numéro de compte </w:t>
      </w:r>
      <w:proofErr w:type="spellStart"/>
      <w:r w:rsidRPr="00C8643E">
        <w:rPr>
          <w:lang w:val="fr-BE"/>
        </w:rPr>
        <w:t>Crélan</w:t>
      </w:r>
      <w:proofErr w:type="spellEnd"/>
      <w:r w:rsidRPr="00C8643E">
        <w:rPr>
          <w:lang w:val="fr-BE"/>
        </w:rPr>
        <w:t xml:space="preserve"> : BE95 1030 4154 4158 de la Truite Stavelot-Malmedy ASBL , </w:t>
      </w:r>
      <w:proofErr w:type="spellStart"/>
      <w:r w:rsidRPr="00C8643E">
        <w:rPr>
          <w:lang w:val="fr-BE"/>
        </w:rPr>
        <w:t>Stockeu</w:t>
      </w:r>
      <w:proofErr w:type="spellEnd"/>
      <w:r w:rsidRPr="00C8643E">
        <w:rPr>
          <w:lang w:val="fr-BE"/>
        </w:rPr>
        <w:t xml:space="preserve"> </w:t>
      </w:r>
      <w:r w:rsidR="00DA1339">
        <w:rPr>
          <w:lang w:val="fr-BE"/>
        </w:rPr>
        <w:t>7 à</w:t>
      </w:r>
      <w:r w:rsidRPr="00C8643E">
        <w:rPr>
          <w:lang w:val="fr-BE"/>
        </w:rPr>
        <w:t xml:space="preserve"> 4970 Stavelot.</w:t>
      </w:r>
    </w:p>
    <w:p w14:paraId="2067A170" w14:textId="37C3369A" w:rsidR="00C8643E" w:rsidRDefault="00C8643E" w:rsidP="00C8643E">
      <w:pPr>
        <w:rPr>
          <w:lang w:val="fr-BE"/>
        </w:rPr>
      </w:pPr>
      <w:r w:rsidRPr="00C8643E">
        <w:rPr>
          <w:lang w:val="fr-BE"/>
        </w:rPr>
        <w:t>Av</w:t>
      </w:r>
      <w:r w:rsidR="000F66C3">
        <w:rPr>
          <w:lang w:val="fr-BE"/>
        </w:rPr>
        <w:t xml:space="preserve">ec en communication : </w:t>
      </w:r>
      <w:proofErr w:type="spellStart"/>
      <w:r w:rsidR="000F66C3">
        <w:rPr>
          <w:lang w:val="fr-BE"/>
        </w:rPr>
        <w:t>carna</w:t>
      </w:r>
      <w:proofErr w:type="spellEnd"/>
      <w:r w:rsidR="000F66C3">
        <w:rPr>
          <w:lang w:val="fr-BE"/>
        </w:rPr>
        <w:t xml:space="preserve"> 20</w:t>
      </w:r>
      <w:r w:rsidR="00875A74">
        <w:rPr>
          <w:lang w:val="fr-BE"/>
        </w:rPr>
        <w:t>2</w:t>
      </w:r>
      <w:r w:rsidR="00E02A42">
        <w:rPr>
          <w:lang w:val="fr-BE"/>
        </w:rPr>
        <w:t>6</w:t>
      </w:r>
      <w:r w:rsidRPr="00C8643E">
        <w:rPr>
          <w:lang w:val="fr-BE"/>
        </w:rPr>
        <w:t xml:space="preserve"> – équipe « nom et prénom »</w:t>
      </w:r>
    </w:p>
    <w:p w14:paraId="69F088F4" w14:textId="77777777" w:rsidR="00C8643E" w:rsidRPr="00C8643E" w:rsidRDefault="00C8643E" w:rsidP="00C8643E">
      <w:pPr>
        <w:rPr>
          <w:lang w:val="fr-BE"/>
        </w:rPr>
      </w:pPr>
    </w:p>
    <w:p w14:paraId="42A901A1" w14:textId="3DF6F64D" w:rsidR="00C8643E" w:rsidRDefault="00C8643E" w:rsidP="00C8643E">
      <w:pPr>
        <w:rPr>
          <w:lang w:val="fr-BE"/>
        </w:rPr>
      </w:pPr>
      <w:r w:rsidRPr="00C8643E">
        <w:rPr>
          <w:lang w:val="fr-BE"/>
        </w:rPr>
        <w:t xml:space="preserve">. PAF : </w:t>
      </w:r>
      <w:r w:rsidR="00E02A42">
        <w:rPr>
          <w:lang w:val="fr-BE"/>
        </w:rPr>
        <w:t>60</w:t>
      </w:r>
      <w:r w:rsidRPr="00C8643E">
        <w:rPr>
          <w:lang w:val="fr-BE"/>
        </w:rPr>
        <w:t>€/pêcheur (</w:t>
      </w:r>
      <w:r w:rsidR="00E02A42">
        <w:rPr>
          <w:lang w:val="fr-BE"/>
        </w:rPr>
        <w:t>30</w:t>
      </w:r>
      <w:r w:rsidRPr="00C8643E">
        <w:rPr>
          <w:lang w:val="fr-BE"/>
        </w:rPr>
        <w:t xml:space="preserve">€ pour les enfants </w:t>
      </w:r>
      <w:r w:rsidR="00E02A42">
        <w:rPr>
          <w:lang w:val="fr-BE"/>
        </w:rPr>
        <w:t>&lt;=</w:t>
      </w:r>
      <w:r w:rsidRPr="00C8643E">
        <w:rPr>
          <w:lang w:val="fr-BE"/>
        </w:rPr>
        <w:t xml:space="preserve"> 1</w:t>
      </w:r>
      <w:r w:rsidR="00E02A42">
        <w:rPr>
          <w:lang w:val="fr-BE"/>
        </w:rPr>
        <w:t>5</w:t>
      </w:r>
      <w:r w:rsidRPr="00C8643E">
        <w:rPr>
          <w:lang w:val="fr-BE"/>
        </w:rPr>
        <w:t xml:space="preserve"> ans)</w:t>
      </w:r>
      <w:r>
        <w:rPr>
          <w:lang w:val="fr-BE"/>
        </w:rPr>
        <w:t xml:space="preserve"> donc 1</w:t>
      </w:r>
      <w:r w:rsidR="00E02A42">
        <w:rPr>
          <w:lang w:val="fr-BE"/>
        </w:rPr>
        <w:t>2</w:t>
      </w:r>
      <w:r>
        <w:rPr>
          <w:lang w:val="fr-BE"/>
        </w:rPr>
        <w:t>0€/équipe adulte</w:t>
      </w:r>
      <w:r w:rsidRPr="00C8643E">
        <w:rPr>
          <w:lang w:val="fr-BE"/>
        </w:rPr>
        <w:t>.</w:t>
      </w:r>
    </w:p>
    <w:p w14:paraId="5279B5A5" w14:textId="77777777" w:rsidR="00C8643E" w:rsidRPr="00C8643E" w:rsidRDefault="00C8643E" w:rsidP="00C8643E">
      <w:pPr>
        <w:rPr>
          <w:lang w:val="fr-BE"/>
        </w:rPr>
      </w:pPr>
    </w:p>
    <w:p w14:paraId="68B06350" w14:textId="77777777" w:rsidR="00C8643E" w:rsidRDefault="00C8643E" w:rsidP="00C8643E">
      <w:pPr>
        <w:rPr>
          <w:lang w:val="fr-BE"/>
        </w:rPr>
      </w:pPr>
      <w:r w:rsidRPr="00C8643E">
        <w:rPr>
          <w:lang w:val="fr-BE"/>
        </w:rPr>
        <w:t>. Chaque participant recevra un lot et valeur du premier prix pour l’équipe gagnante de 200€.</w:t>
      </w:r>
    </w:p>
    <w:p w14:paraId="223A6CD6" w14:textId="77777777" w:rsidR="00C8643E" w:rsidRPr="00C8643E" w:rsidRDefault="00C8643E" w:rsidP="00C8643E">
      <w:pPr>
        <w:rPr>
          <w:lang w:val="fr-BE"/>
        </w:rPr>
      </w:pPr>
    </w:p>
    <w:p w14:paraId="51DEEE7F" w14:textId="39311B92" w:rsidR="00C8643E" w:rsidRDefault="00C8643E" w:rsidP="00C8643E">
      <w:pPr>
        <w:rPr>
          <w:lang w:val="fr-BE"/>
        </w:rPr>
      </w:pPr>
      <w:r w:rsidRPr="00C8643E">
        <w:rPr>
          <w:lang w:val="fr-BE"/>
        </w:rPr>
        <w:t>. Déversement prévu par pêcheur </w:t>
      </w:r>
      <w:r w:rsidR="000F66C3">
        <w:rPr>
          <w:lang w:val="fr-BE"/>
        </w:rPr>
        <w:t>: 2kg brochet + 2kg truite + 1</w:t>
      </w:r>
      <w:r w:rsidRPr="00C8643E">
        <w:rPr>
          <w:lang w:val="fr-BE"/>
        </w:rPr>
        <w:t>kg perche.</w:t>
      </w:r>
    </w:p>
    <w:p w14:paraId="35BB8CCF" w14:textId="77777777" w:rsidR="00C8643E" w:rsidRPr="00C8643E" w:rsidRDefault="00C8643E" w:rsidP="00C8643E">
      <w:pPr>
        <w:rPr>
          <w:lang w:val="fr-BE"/>
        </w:rPr>
      </w:pPr>
    </w:p>
    <w:p w14:paraId="1FC6B0B0" w14:textId="77777777" w:rsidR="00C8643E" w:rsidRPr="00C8643E" w:rsidRDefault="00C8643E" w:rsidP="00C8643E">
      <w:pPr>
        <w:rPr>
          <w:lang w:val="fr-BE"/>
        </w:rPr>
      </w:pPr>
      <w:r w:rsidRPr="00C8643E">
        <w:rPr>
          <w:lang w:val="fr-BE"/>
        </w:rPr>
        <w:t>. Tirage au sort des places le dimanche entre 7 et 8h où le café et déjeuner vous seront offerts</w:t>
      </w:r>
    </w:p>
    <w:p w14:paraId="420C7DFC" w14:textId="77777777" w:rsidR="00C8643E" w:rsidRDefault="00C8643E" w:rsidP="00637133"/>
    <w:sectPr w:rsidR="00C8643E" w:rsidSect="007C3066">
      <w:pgSz w:w="11900" w:h="16820"/>
      <w:pgMar w:top="851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33"/>
    <w:rsid w:val="000F66C3"/>
    <w:rsid w:val="001C2F48"/>
    <w:rsid w:val="00430228"/>
    <w:rsid w:val="00467549"/>
    <w:rsid w:val="00517D3F"/>
    <w:rsid w:val="00566988"/>
    <w:rsid w:val="005E22BD"/>
    <w:rsid w:val="00637133"/>
    <w:rsid w:val="006A6387"/>
    <w:rsid w:val="006D5217"/>
    <w:rsid w:val="00706AC4"/>
    <w:rsid w:val="00760965"/>
    <w:rsid w:val="007C3066"/>
    <w:rsid w:val="0080433D"/>
    <w:rsid w:val="00875A74"/>
    <w:rsid w:val="00890E00"/>
    <w:rsid w:val="008F5680"/>
    <w:rsid w:val="008F7536"/>
    <w:rsid w:val="0090723D"/>
    <w:rsid w:val="009C5C10"/>
    <w:rsid w:val="00A30326"/>
    <w:rsid w:val="00A6337A"/>
    <w:rsid w:val="00BB78E7"/>
    <w:rsid w:val="00C8643E"/>
    <w:rsid w:val="00DA1339"/>
    <w:rsid w:val="00E02A42"/>
    <w:rsid w:val="00E54C49"/>
    <w:rsid w:val="00EB01F1"/>
    <w:rsid w:val="00E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E6410A"/>
  <w14:defaultImageDpi w14:val="300"/>
  <w15:docId w15:val="{C8557CFD-E460-430C-89A8-61C2C3FC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713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133"/>
    <w:rPr>
      <w:rFonts w:ascii="Lucida Grande" w:hAnsi="Lucida Grande"/>
      <w:b/>
      <w:sz w:val="18"/>
      <w:szCs w:val="18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63713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C5C1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0228"/>
    <w:pPr>
      <w:spacing w:before="100" w:beforeAutospacing="1" w:after="119"/>
    </w:pPr>
    <w:rPr>
      <w:rFonts w:ascii="Times" w:hAnsi="Times"/>
      <w:b w:val="0"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la version d'évaluation de Office 2004</dc:creator>
  <cp:lastModifiedBy>chris</cp:lastModifiedBy>
  <cp:revision>2</cp:revision>
  <cp:lastPrinted>2015-11-16T11:30:00Z</cp:lastPrinted>
  <dcterms:created xsi:type="dcterms:W3CDTF">2026-03-04T00:21:00Z</dcterms:created>
  <dcterms:modified xsi:type="dcterms:W3CDTF">2026-03-04T00:21:00Z</dcterms:modified>
</cp:coreProperties>
</file>